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FC3" w:rsidRPr="00CE39EB" w:rsidRDefault="00852FC3" w:rsidP="00CE39EB">
      <w:pPr>
        <w:pStyle w:val="Style3"/>
        <w:widowControl/>
        <w:spacing w:line="240" w:lineRule="auto"/>
        <w:ind w:firstLine="709"/>
        <w:rPr>
          <w:rStyle w:val="FontStyle15"/>
          <w:b w:val="0"/>
          <w:caps/>
          <w:sz w:val="28"/>
          <w:szCs w:val="28"/>
        </w:rPr>
      </w:pPr>
      <w:r w:rsidRPr="00CE39EB">
        <w:rPr>
          <w:rStyle w:val="FontStyle15"/>
          <w:caps/>
          <w:sz w:val="28"/>
          <w:szCs w:val="28"/>
        </w:rPr>
        <w:t xml:space="preserve"> Требования к объёму и структуре </w:t>
      </w:r>
    </w:p>
    <w:p w:rsidR="00852FC3" w:rsidRPr="00CE39EB" w:rsidRDefault="00852FC3" w:rsidP="00CE39EB">
      <w:pPr>
        <w:pStyle w:val="Style3"/>
        <w:widowControl/>
        <w:spacing w:line="240" w:lineRule="auto"/>
        <w:ind w:firstLine="709"/>
        <w:rPr>
          <w:rStyle w:val="FontStyle15"/>
          <w:b w:val="0"/>
          <w:caps/>
          <w:sz w:val="28"/>
          <w:szCs w:val="28"/>
        </w:rPr>
      </w:pPr>
      <w:r w:rsidRPr="00CE39EB">
        <w:rPr>
          <w:rStyle w:val="FontStyle15"/>
          <w:caps/>
          <w:sz w:val="28"/>
          <w:szCs w:val="28"/>
        </w:rPr>
        <w:t>итоговой аттестационной работе</w:t>
      </w:r>
    </w:p>
    <w:p w:rsidR="00852FC3" w:rsidRPr="00CE39EB" w:rsidRDefault="00852FC3" w:rsidP="00CE39EB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</w:p>
    <w:p w:rsidR="00CE39EB" w:rsidRPr="00CE39EB" w:rsidRDefault="001C09DD" w:rsidP="00CE39EB">
      <w:pPr>
        <w:pStyle w:val="Style1"/>
        <w:widowControl/>
        <w:spacing w:line="240" w:lineRule="auto"/>
        <w:ind w:firstLine="709"/>
        <w:rPr>
          <w:rStyle w:val="FontStyle15"/>
          <w:b w:val="0"/>
          <w:bCs w:val="0"/>
          <w:sz w:val="28"/>
          <w:szCs w:val="28"/>
          <w:u w:val="single"/>
        </w:rPr>
      </w:pPr>
      <w:r>
        <w:rPr>
          <w:rStyle w:val="FontStyle15"/>
          <w:b w:val="0"/>
          <w:sz w:val="28"/>
          <w:szCs w:val="28"/>
          <w:u w:val="single"/>
        </w:rPr>
        <w:t>Объём должен составлять</w:t>
      </w:r>
      <w:r w:rsidR="00852FC3" w:rsidRPr="00CE39EB">
        <w:rPr>
          <w:rStyle w:val="FontStyle15"/>
          <w:b w:val="0"/>
          <w:sz w:val="28"/>
          <w:szCs w:val="28"/>
          <w:u w:val="single"/>
        </w:rPr>
        <w:t xml:space="preserve"> </w:t>
      </w:r>
      <w:r w:rsidR="00852FC3" w:rsidRPr="00542692">
        <w:rPr>
          <w:rStyle w:val="FontStyle15"/>
          <w:b w:val="0"/>
          <w:sz w:val="28"/>
          <w:szCs w:val="28"/>
          <w:highlight w:val="green"/>
          <w:u w:val="single"/>
        </w:rPr>
        <w:t>не менее 40 страниц (без приложений).</w:t>
      </w:r>
      <w:r w:rsidR="00852FC3" w:rsidRPr="00CE39EB">
        <w:rPr>
          <w:rStyle w:val="FontStyle15"/>
          <w:b w:val="0"/>
          <w:sz w:val="28"/>
          <w:szCs w:val="28"/>
          <w:u w:val="single"/>
        </w:rPr>
        <w:t xml:space="preserve"> </w:t>
      </w:r>
    </w:p>
    <w:p w:rsidR="00852FC3" w:rsidRPr="00CE39EB" w:rsidRDefault="00CE39EB" w:rsidP="00CE39EB">
      <w:pPr>
        <w:pStyle w:val="Style1"/>
        <w:widowControl/>
        <w:spacing w:line="240" w:lineRule="auto"/>
        <w:ind w:firstLine="709"/>
        <w:rPr>
          <w:rStyle w:val="FontStyle15"/>
          <w:b w:val="0"/>
          <w:bCs w:val="0"/>
          <w:sz w:val="28"/>
          <w:szCs w:val="28"/>
        </w:rPr>
      </w:pPr>
      <w:r>
        <w:rPr>
          <w:rStyle w:val="FontStyle15"/>
          <w:b w:val="0"/>
          <w:sz w:val="28"/>
          <w:szCs w:val="28"/>
        </w:rPr>
        <w:t>Структура ИАР</w:t>
      </w:r>
      <w:r w:rsidR="00852FC3" w:rsidRPr="00CE39EB">
        <w:rPr>
          <w:rStyle w:val="FontStyle15"/>
          <w:b w:val="0"/>
          <w:sz w:val="28"/>
          <w:szCs w:val="28"/>
        </w:rPr>
        <w:t xml:space="preserve"> содержит следующие обязательные</w:t>
      </w:r>
      <w:r>
        <w:rPr>
          <w:rStyle w:val="FontStyle15"/>
          <w:b w:val="0"/>
          <w:sz w:val="28"/>
          <w:szCs w:val="28"/>
        </w:rPr>
        <w:t xml:space="preserve"> </w:t>
      </w:r>
      <w:r w:rsidR="00852FC3" w:rsidRPr="00CE39EB">
        <w:rPr>
          <w:rStyle w:val="FontStyle15"/>
          <w:b w:val="0"/>
          <w:sz w:val="28"/>
          <w:szCs w:val="28"/>
        </w:rPr>
        <w:t>элементы:</w:t>
      </w:r>
    </w:p>
    <w:p w:rsidR="00852FC3" w:rsidRPr="00CE39EB" w:rsidRDefault="00852FC3" w:rsidP="00CE39EB">
      <w:pPr>
        <w:pStyle w:val="Style6"/>
        <w:widowControl/>
        <w:numPr>
          <w:ilvl w:val="0"/>
          <w:numId w:val="1"/>
        </w:numPr>
        <w:tabs>
          <w:tab w:val="left" w:pos="274"/>
        </w:tabs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титульный лист;</w:t>
      </w:r>
    </w:p>
    <w:p w:rsidR="00852FC3" w:rsidRPr="00CE39EB" w:rsidRDefault="00852FC3" w:rsidP="00CE39EB">
      <w:pPr>
        <w:pStyle w:val="Style6"/>
        <w:widowControl/>
        <w:numPr>
          <w:ilvl w:val="0"/>
          <w:numId w:val="1"/>
        </w:numPr>
        <w:tabs>
          <w:tab w:val="left" w:pos="274"/>
        </w:tabs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содержание;</w:t>
      </w:r>
    </w:p>
    <w:p w:rsidR="00852FC3" w:rsidRPr="00CE39EB" w:rsidRDefault="00852FC3" w:rsidP="00CE39EB">
      <w:pPr>
        <w:pStyle w:val="Style6"/>
        <w:widowControl/>
        <w:numPr>
          <w:ilvl w:val="0"/>
          <w:numId w:val="2"/>
        </w:numPr>
        <w:tabs>
          <w:tab w:val="left" w:pos="278"/>
        </w:tabs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введение;</w:t>
      </w:r>
    </w:p>
    <w:p w:rsidR="00852FC3" w:rsidRPr="00CE39EB" w:rsidRDefault="00852FC3" w:rsidP="00CE39EB">
      <w:pPr>
        <w:pStyle w:val="Style6"/>
        <w:widowControl/>
        <w:numPr>
          <w:ilvl w:val="0"/>
          <w:numId w:val="2"/>
        </w:numPr>
        <w:tabs>
          <w:tab w:val="left" w:pos="278"/>
        </w:tabs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основная часть (теоретическая и практическая главы (разделы));</w:t>
      </w:r>
    </w:p>
    <w:p w:rsidR="00852FC3" w:rsidRPr="00CE39EB" w:rsidRDefault="00852FC3" w:rsidP="00CE39EB">
      <w:pPr>
        <w:pStyle w:val="Style6"/>
        <w:widowControl/>
        <w:numPr>
          <w:ilvl w:val="0"/>
          <w:numId w:val="2"/>
        </w:numPr>
        <w:tabs>
          <w:tab w:val="left" w:pos="278"/>
        </w:tabs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заключение;</w:t>
      </w:r>
    </w:p>
    <w:p w:rsidR="00852FC3" w:rsidRPr="00CE39EB" w:rsidRDefault="00852FC3" w:rsidP="00CE39EB">
      <w:pPr>
        <w:pStyle w:val="Style6"/>
        <w:widowControl/>
        <w:numPr>
          <w:ilvl w:val="0"/>
          <w:numId w:val="2"/>
        </w:numPr>
        <w:tabs>
          <w:tab w:val="left" w:pos="278"/>
        </w:tabs>
        <w:ind w:firstLine="709"/>
        <w:rPr>
          <w:rStyle w:val="FontStyle16"/>
          <w:sz w:val="28"/>
          <w:szCs w:val="28"/>
        </w:rPr>
      </w:pPr>
      <w:r w:rsidRPr="00542692">
        <w:rPr>
          <w:rStyle w:val="FontStyle16"/>
          <w:sz w:val="28"/>
          <w:szCs w:val="28"/>
          <w:highlight w:val="green"/>
          <w:u w:val="single"/>
        </w:rPr>
        <w:t>библиографический список</w:t>
      </w:r>
      <w:r w:rsidRPr="00CE39EB">
        <w:rPr>
          <w:rStyle w:val="FontStyle16"/>
          <w:sz w:val="28"/>
          <w:szCs w:val="28"/>
        </w:rPr>
        <w:t>;</w:t>
      </w:r>
    </w:p>
    <w:p w:rsidR="00852FC3" w:rsidRPr="00CE39EB" w:rsidRDefault="00852FC3" w:rsidP="00CE39EB">
      <w:pPr>
        <w:pStyle w:val="Style6"/>
        <w:widowControl/>
        <w:numPr>
          <w:ilvl w:val="0"/>
          <w:numId w:val="2"/>
        </w:numPr>
        <w:tabs>
          <w:tab w:val="left" w:pos="278"/>
        </w:tabs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приложения.</w:t>
      </w:r>
    </w:p>
    <w:p w:rsidR="00CE39EB" w:rsidRDefault="00CE39EB" w:rsidP="00CE39EB">
      <w:pPr>
        <w:pStyle w:val="Style12"/>
        <w:widowControl/>
        <w:spacing w:line="240" w:lineRule="auto"/>
        <w:ind w:firstLine="709"/>
        <w:jc w:val="both"/>
        <w:rPr>
          <w:rStyle w:val="FontStyle15"/>
          <w:sz w:val="28"/>
          <w:szCs w:val="28"/>
        </w:rPr>
      </w:pPr>
    </w:p>
    <w:p w:rsidR="00852FC3" w:rsidRPr="001C09DD" w:rsidRDefault="00852FC3" w:rsidP="00CE39EB">
      <w:pPr>
        <w:pStyle w:val="Style12"/>
        <w:widowControl/>
        <w:spacing w:line="240" w:lineRule="auto"/>
        <w:ind w:firstLine="709"/>
        <w:jc w:val="center"/>
        <w:rPr>
          <w:rStyle w:val="FontStyle16"/>
          <w:b/>
          <w:sz w:val="28"/>
          <w:szCs w:val="28"/>
        </w:rPr>
      </w:pPr>
      <w:r w:rsidRPr="001C09DD">
        <w:rPr>
          <w:rStyle w:val="FontStyle15"/>
          <w:sz w:val="28"/>
          <w:szCs w:val="28"/>
        </w:rPr>
        <w:t>Требования</w:t>
      </w:r>
      <w:r w:rsidRPr="001C09DD">
        <w:rPr>
          <w:rStyle w:val="FontStyle16"/>
          <w:sz w:val="28"/>
          <w:szCs w:val="28"/>
        </w:rPr>
        <w:t xml:space="preserve"> </w:t>
      </w:r>
      <w:r w:rsidRPr="001C09DD">
        <w:rPr>
          <w:rStyle w:val="FontStyle16"/>
          <w:b/>
          <w:sz w:val="28"/>
          <w:szCs w:val="28"/>
        </w:rPr>
        <w:t>к основным элементам структуры ИАР:</w:t>
      </w:r>
    </w:p>
    <w:p w:rsidR="00CE39EB" w:rsidRPr="001C09DD" w:rsidRDefault="00CE39EB" w:rsidP="00CE39EB">
      <w:pPr>
        <w:pStyle w:val="Style12"/>
        <w:widowControl/>
        <w:spacing w:line="240" w:lineRule="auto"/>
        <w:ind w:firstLine="709"/>
        <w:jc w:val="both"/>
        <w:rPr>
          <w:rStyle w:val="FontStyle15"/>
          <w:b w:val="0"/>
          <w:sz w:val="28"/>
          <w:szCs w:val="28"/>
        </w:rPr>
      </w:pPr>
    </w:p>
    <w:p w:rsidR="00852FC3" w:rsidRPr="00CE39EB" w:rsidRDefault="00852FC3" w:rsidP="00CE39EB">
      <w:pPr>
        <w:pStyle w:val="Style12"/>
        <w:widowControl/>
        <w:spacing w:line="240" w:lineRule="auto"/>
        <w:ind w:firstLine="709"/>
        <w:jc w:val="both"/>
        <w:rPr>
          <w:rStyle w:val="FontStyle15"/>
          <w:b w:val="0"/>
          <w:bCs w:val="0"/>
          <w:sz w:val="28"/>
          <w:szCs w:val="28"/>
        </w:rPr>
      </w:pPr>
      <w:r w:rsidRPr="00CE39EB">
        <w:rPr>
          <w:rStyle w:val="FontStyle15"/>
          <w:sz w:val="28"/>
          <w:szCs w:val="28"/>
        </w:rPr>
        <w:t xml:space="preserve">Титульный лист </w:t>
      </w:r>
      <w:r w:rsidRPr="00CE39EB">
        <w:rPr>
          <w:rStyle w:val="FontStyle16"/>
          <w:sz w:val="28"/>
          <w:szCs w:val="28"/>
        </w:rPr>
        <w:t>является первой страницей ИАР и оформляется в соответствии с приложением 10</w:t>
      </w:r>
      <w:r w:rsidRPr="00CE39EB">
        <w:rPr>
          <w:rStyle w:val="FontStyle15"/>
          <w:sz w:val="28"/>
          <w:szCs w:val="28"/>
        </w:rPr>
        <w:t>.</w:t>
      </w:r>
    </w:p>
    <w:p w:rsidR="00CE39EB" w:rsidRDefault="00852FC3" w:rsidP="00CE39EB">
      <w:pPr>
        <w:pStyle w:val="Style1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5"/>
          <w:sz w:val="28"/>
          <w:szCs w:val="28"/>
        </w:rPr>
        <w:t xml:space="preserve">В Содержании </w:t>
      </w:r>
      <w:r w:rsidRPr="00CE39EB">
        <w:rPr>
          <w:rStyle w:val="FontStyle16"/>
          <w:sz w:val="28"/>
          <w:szCs w:val="28"/>
        </w:rPr>
        <w:t xml:space="preserve">перечисляются введение, заголовки глав (разделов) и подразделов теоретической и основной части, заключение, библиографический список, каждое приложение </w:t>
      </w:r>
      <w:r w:rsidRPr="00CE39EB">
        <w:rPr>
          <w:rStyle w:val="FontStyle16"/>
          <w:sz w:val="28"/>
          <w:szCs w:val="28"/>
          <w:u w:val="single"/>
        </w:rPr>
        <w:t>с указанием номеров листов (страниц), на которых они начинаются.</w:t>
      </w:r>
      <w:r w:rsidRPr="00CE39EB">
        <w:rPr>
          <w:rStyle w:val="FontStyle16"/>
          <w:sz w:val="28"/>
          <w:szCs w:val="28"/>
        </w:rPr>
        <w:t xml:space="preserve"> </w:t>
      </w:r>
    </w:p>
    <w:p w:rsidR="00852FC3" w:rsidRPr="00CE39EB" w:rsidRDefault="00852FC3" w:rsidP="00CE39EB">
      <w:pPr>
        <w:pStyle w:val="Style1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5"/>
          <w:sz w:val="28"/>
          <w:szCs w:val="28"/>
          <w:u w:val="single"/>
        </w:rPr>
        <w:t xml:space="preserve">Во введении </w:t>
      </w:r>
      <w:r w:rsidRPr="00CE39EB">
        <w:rPr>
          <w:rStyle w:val="FontStyle16"/>
          <w:sz w:val="28"/>
          <w:szCs w:val="28"/>
          <w:u w:val="single"/>
        </w:rPr>
        <w:t>указывается объект, предмет, цель и задачи работы, обосновывается её актуальность, практическая значимость,</w:t>
      </w:r>
      <w:r w:rsidRPr="00CE39EB">
        <w:rPr>
          <w:rStyle w:val="FontStyle16"/>
          <w:sz w:val="28"/>
          <w:szCs w:val="28"/>
        </w:rPr>
        <w:t xml:space="preserve"> определяются методы исследования, даётся краткий обзор информационной базы исследования.</w:t>
      </w:r>
    </w:p>
    <w:p w:rsidR="00852FC3" w:rsidRPr="00CE39EB" w:rsidRDefault="00852FC3" w:rsidP="00CE39EB">
      <w:pPr>
        <w:pStyle w:val="Style1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5"/>
          <w:sz w:val="28"/>
          <w:szCs w:val="28"/>
        </w:rPr>
        <w:t xml:space="preserve">Основная часть </w:t>
      </w:r>
      <w:r w:rsidRPr="00CE39EB">
        <w:rPr>
          <w:rStyle w:val="FontStyle16"/>
          <w:sz w:val="28"/>
          <w:szCs w:val="28"/>
        </w:rPr>
        <w:t>должна включать не менее двух глав (разделов), она может быть представлена теоретической и практической главами.</w:t>
      </w:r>
    </w:p>
    <w:p w:rsidR="00852FC3" w:rsidRPr="00CE39EB" w:rsidRDefault="00852FC3" w:rsidP="00CE39EB">
      <w:pPr>
        <w:pStyle w:val="Style1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В основной части ИАР приводятся данные, отражающие сущность, методику, основные результаты исследования. </w:t>
      </w:r>
    </w:p>
    <w:p w:rsidR="00852FC3" w:rsidRPr="00CE39EB" w:rsidRDefault="00852FC3" w:rsidP="00CE39EB">
      <w:pPr>
        <w:pStyle w:val="Style1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Содержательно главы (разделы), как правило, включают в себя:</w:t>
      </w:r>
    </w:p>
    <w:p w:rsidR="00852FC3" w:rsidRPr="00CE39EB" w:rsidRDefault="00852FC3" w:rsidP="00CE39EB">
      <w:pPr>
        <w:pStyle w:val="Style11"/>
        <w:widowControl/>
        <w:numPr>
          <w:ilvl w:val="0"/>
          <w:numId w:val="3"/>
        </w:numPr>
        <w:tabs>
          <w:tab w:val="left" w:pos="851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анализ истории вопроса и его современного состояния, обзор литературы по исследуемой проблеме, представление различных точек зрения и обоснование позиций автора исследования, анализ и классификацию привлекаемого материала на базе избранной слушателем методики исследования;</w:t>
      </w:r>
    </w:p>
    <w:p w:rsidR="00852FC3" w:rsidRPr="00CE39EB" w:rsidRDefault="00852FC3" w:rsidP="00CE39EB">
      <w:pPr>
        <w:pStyle w:val="Style11"/>
        <w:widowControl/>
        <w:numPr>
          <w:ilvl w:val="0"/>
          <w:numId w:val="3"/>
        </w:numPr>
        <w:tabs>
          <w:tab w:val="left" w:pos="851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описание процесса теоретической и опытно-экспериментальной работы в рамках темы исследования;</w:t>
      </w:r>
    </w:p>
    <w:p w:rsidR="00852FC3" w:rsidRPr="00CE39EB" w:rsidRDefault="00852FC3" w:rsidP="00CE39EB">
      <w:pPr>
        <w:pStyle w:val="Style11"/>
        <w:widowControl/>
        <w:numPr>
          <w:ilvl w:val="0"/>
          <w:numId w:val="3"/>
        </w:numPr>
        <w:tabs>
          <w:tab w:val="left" w:pos="851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обобщение и оценку результатов исследований, включающих оценку полноты решения поставленной задачи и предложения по дальнейшим направлениям работ, оценку достоверности полученных результатов и их сравнение с аналогичными результатами отечественных и зарубежных работ;</w:t>
      </w:r>
    </w:p>
    <w:p w:rsidR="00852FC3" w:rsidRPr="00CE39EB" w:rsidRDefault="00852FC3" w:rsidP="00CE39EB">
      <w:pPr>
        <w:pStyle w:val="Style11"/>
        <w:widowControl/>
        <w:numPr>
          <w:ilvl w:val="0"/>
          <w:numId w:val="3"/>
        </w:numPr>
        <w:tabs>
          <w:tab w:val="left" w:pos="851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  </w:t>
      </w:r>
      <w:r w:rsidRPr="00CE39EB">
        <w:rPr>
          <w:rStyle w:val="FontStyle16"/>
          <w:sz w:val="28"/>
          <w:szCs w:val="28"/>
          <w:u w:val="single"/>
        </w:rPr>
        <w:t>в конце каждой главы (раздела), подраздела следует обобщить материал в соответствии с целями и задачами, сформулировать выводы</w:t>
      </w:r>
      <w:r w:rsidRPr="00CE39EB">
        <w:rPr>
          <w:rStyle w:val="FontStyle16"/>
          <w:sz w:val="28"/>
          <w:szCs w:val="28"/>
        </w:rPr>
        <w:t xml:space="preserve"> и достигнутые результаты.</w:t>
      </w:r>
    </w:p>
    <w:p w:rsidR="00852FC3" w:rsidRPr="00CE39EB" w:rsidRDefault="00852FC3" w:rsidP="00CE39EB">
      <w:pPr>
        <w:pStyle w:val="Style5"/>
        <w:widowControl/>
        <w:tabs>
          <w:tab w:val="left" w:pos="538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lastRenderedPageBreak/>
        <w:t xml:space="preserve">В </w:t>
      </w:r>
      <w:r w:rsidRPr="00CE39EB">
        <w:rPr>
          <w:rStyle w:val="FontStyle16"/>
          <w:b/>
          <w:sz w:val="28"/>
          <w:szCs w:val="28"/>
        </w:rPr>
        <w:t>Заключении</w:t>
      </w:r>
      <w:r w:rsidRPr="00CE39EB">
        <w:rPr>
          <w:rStyle w:val="FontStyle16"/>
          <w:sz w:val="28"/>
          <w:szCs w:val="28"/>
        </w:rPr>
        <w:t xml:space="preserve"> указываются общие результаты ИАР, формулируются общие </w:t>
      </w:r>
      <w:r w:rsidRPr="00CE39EB">
        <w:rPr>
          <w:rStyle w:val="FontStyle16"/>
          <w:sz w:val="28"/>
          <w:szCs w:val="28"/>
          <w:u w:val="single"/>
        </w:rPr>
        <w:t>выводы и предложения</w:t>
      </w:r>
      <w:r w:rsidR="00CE39EB" w:rsidRPr="00CE39EB">
        <w:rPr>
          <w:rStyle w:val="FontStyle16"/>
          <w:sz w:val="28"/>
          <w:szCs w:val="28"/>
          <w:u w:val="single"/>
        </w:rPr>
        <w:t xml:space="preserve"> на основе поставленных в работе задач</w:t>
      </w:r>
      <w:r w:rsidRPr="00CE39EB">
        <w:rPr>
          <w:rStyle w:val="FontStyle16"/>
          <w:sz w:val="28"/>
          <w:szCs w:val="28"/>
          <w:u w:val="single"/>
        </w:rPr>
        <w:t>,</w:t>
      </w:r>
      <w:r w:rsidRPr="00CE39EB">
        <w:rPr>
          <w:rStyle w:val="FontStyle16"/>
          <w:sz w:val="28"/>
          <w:szCs w:val="28"/>
        </w:rPr>
        <w:t xml:space="preserve"> возможные перспективы применения результатов на практике и дальнейшего исследования проблемы.</w:t>
      </w:r>
    </w:p>
    <w:p w:rsidR="00852FC3" w:rsidRDefault="00852FC3" w:rsidP="00CE39EB">
      <w:pPr>
        <w:pStyle w:val="Style5"/>
        <w:widowControl/>
        <w:tabs>
          <w:tab w:val="left" w:pos="538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b/>
          <w:sz w:val="28"/>
          <w:szCs w:val="28"/>
        </w:rPr>
        <w:t>Библиографический список</w:t>
      </w:r>
      <w:r w:rsidRPr="00CE39EB">
        <w:rPr>
          <w:rStyle w:val="FontStyle16"/>
          <w:sz w:val="28"/>
          <w:szCs w:val="28"/>
        </w:rPr>
        <w:t xml:space="preserve"> должен включать изученную и использованную л</w:t>
      </w:r>
      <w:r w:rsidR="00CE39EB">
        <w:rPr>
          <w:rStyle w:val="FontStyle16"/>
          <w:sz w:val="28"/>
          <w:szCs w:val="28"/>
        </w:rPr>
        <w:t>итературу в ИАР</w:t>
      </w:r>
      <w:r w:rsidRPr="00CE39EB">
        <w:rPr>
          <w:rStyle w:val="FontStyle16"/>
          <w:sz w:val="28"/>
          <w:szCs w:val="28"/>
        </w:rPr>
        <w:t xml:space="preserve"> и должен оформляться в соответствии с требованием ГОСТ за последние 5 лет.</w:t>
      </w:r>
      <w:r w:rsidR="00CE39EB">
        <w:rPr>
          <w:rStyle w:val="FontStyle16"/>
          <w:sz w:val="28"/>
          <w:szCs w:val="28"/>
        </w:rPr>
        <w:t xml:space="preserve"> По тексту должны быть ссылки на эту литературу, например, </w:t>
      </w:r>
      <w:r w:rsidR="00CE39EB" w:rsidRPr="006C0B53">
        <w:rPr>
          <w:rStyle w:val="FontStyle16"/>
          <w:sz w:val="28"/>
          <w:szCs w:val="28"/>
        </w:rPr>
        <w:t>[</w:t>
      </w:r>
      <w:r w:rsidR="00CE39EB">
        <w:rPr>
          <w:rStyle w:val="FontStyle16"/>
          <w:sz w:val="28"/>
          <w:szCs w:val="28"/>
        </w:rPr>
        <w:t>1</w:t>
      </w:r>
      <w:r w:rsidR="00CE39EB" w:rsidRPr="006C0B53">
        <w:rPr>
          <w:rStyle w:val="FontStyle16"/>
          <w:sz w:val="28"/>
          <w:szCs w:val="28"/>
        </w:rPr>
        <w:t>]</w:t>
      </w:r>
      <w:r w:rsidR="00CE39EB">
        <w:rPr>
          <w:rStyle w:val="FontStyle16"/>
          <w:sz w:val="28"/>
          <w:szCs w:val="28"/>
        </w:rPr>
        <w:t>.</w:t>
      </w:r>
    </w:p>
    <w:p w:rsidR="00852FC3" w:rsidRPr="00CE39EB" w:rsidRDefault="00852FC3" w:rsidP="00CE39EB">
      <w:pPr>
        <w:pStyle w:val="Style5"/>
        <w:widowControl/>
        <w:tabs>
          <w:tab w:val="left" w:pos="538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В </w:t>
      </w:r>
      <w:r w:rsidRPr="00CE39EB">
        <w:rPr>
          <w:rStyle w:val="FontStyle16"/>
          <w:b/>
          <w:sz w:val="28"/>
          <w:szCs w:val="28"/>
        </w:rPr>
        <w:t>Приложения</w:t>
      </w:r>
      <w:r w:rsidRPr="00CE39EB">
        <w:rPr>
          <w:rStyle w:val="FontStyle16"/>
          <w:sz w:val="28"/>
          <w:szCs w:val="28"/>
        </w:rPr>
        <w:t xml:space="preserve"> включаются связанные с выполнением ИАР справочные материалы, таблицы, схемы, нормативные документы, образцы документов, инструкции, методики (иные материалы), разработанные в процессе выполнения работы.</w:t>
      </w:r>
    </w:p>
    <w:p w:rsidR="00852FC3" w:rsidRPr="00CE39EB" w:rsidRDefault="00852FC3" w:rsidP="00CE39EB">
      <w:pPr>
        <w:pStyle w:val="Style3"/>
        <w:widowControl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52FC3" w:rsidRPr="00CE39EB" w:rsidRDefault="00852FC3" w:rsidP="00CE39EB">
      <w:pPr>
        <w:pStyle w:val="Style3"/>
        <w:widowControl/>
        <w:spacing w:line="240" w:lineRule="auto"/>
        <w:ind w:firstLine="709"/>
        <w:rPr>
          <w:rStyle w:val="FontStyle15"/>
          <w:b w:val="0"/>
          <w:caps/>
          <w:sz w:val="28"/>
          <w:szCs w:val="28"/>
        </w:rPr>
      </w:pPr>
      <w:r w:rsidRPr="00CE39EB">
        <w:rPr>
          <w:rStyle w:val="FontStyle15"/>
          <w:caps/>
          <w:sz w:val="28"/>
          <w:szCs w:val="28"/>
        </w:rPr>
        <w:t>8. Оформление итоговой аттестационной работы</w:t>
      </w:r>
    </w:p>
    <w:p w:rsidR="00852FC3" w:rsidRPr="00CE39EB" w:rsidRDefault="00852FC3" w:rsidP="00CE39EB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</w:p>
    <w:p w:rsidR="006C0B53" w:rsidRDefault="006C0B53" w:rsidP="00CE39EB">
      <w:pPr>
        <w:pStyle w:val="Style5"/>
        <w:widowControl/>
        <w:tabs>
          <w:tab w:val="left" w:pos="538"/>
        </w:tabs>
        <w:spacing w:line="240" w:lineRule="auto"/>
        <w:ind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8.2 </w:t>
      </w:r>
      <w:r w:rsidR="00852FC3" w:rsidRPr="00CE39EB">
        <w:rPr>
          <w:rStyle w:val="FontStyle16"/>
          <w:sz w:val="28"/>
          <w:szCs w:val="28"/>
        </w:rPr>
        <w:t xml:space="preserve">ИАР оформляется в виде текста на русском языке, на листах формата </w:t>
      </w:r>
      <w:proofErr w:type="gramStart"/>
      <w:r w:rsidR="00852FC3" w:rsidRPr="00CE39EB">
        <w:rPr>
          <w:rStyle w:val="FontStyle16"/>
          <w:sz w:val="28"/>
          <w:szCs w:val="28"/>
        </w:rPr>
        <w:t>А4</w:t>
      </w:r>
      <w:proofErr w:type="gramEnd"/>
      <w:r w:rsidR="00852FC3" w:rsidRPr="00CE39EB">
        <w:rPr>
          <w:rStyle w:val="FontStyle16"/>
          <w:sz w:val="28"/>
          <w:szCs w:val="28"/>
        </w:rPr>
        <w:t xml:space="preserve"> с одной стороны. </w:t>
      </w:r>
    </w:p>
    <w:p w:rsidR="00852FC3" w:rsidRPr="00CE39EB" w:rsidRDefault="00852FC3" w:rsidP="00CE39EB">
      <w:pPr>
        <w:pStyle w:val="Style5"/>
        <w:widowControl/>
        <w:tabs>
          <w:tab w:val="left" w:pos="538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Текст должен иметь книжную ориентацию, альбомная ориентация допускается для таблиц, схем, приложений.</w:t>
      </w:r>
    </w:p>
    <w:p w:rsidR="00852FC3" w:rsidRPr="00CE39EB" w:rsidRDefault="00852FC3" w:rsidP="006C0B53">
      <w:pPr>
        <w:pStyle w:val="Style5"/>
        <w:widowControl/>
        <w:numPr>
          <w:ilvl w:val="1"/>
          <w:numId w:val="6"/>
        </w:numPr>
        <w:tabs>
          <w:tab w:val="left" w:pos="538"/>
        </w:tabs>
        <w:spacing w:line="240" w:lineRule="auto"/>
        <w:jc w:val="left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Основной цвет шрифта чёрный.</w:t>
      </w:r>
    </w:p>
    <w:p w:rsidR="00852FC3" w:rsidRPr="006C0B53" w:rsidRDefault="00852FC3" w:rsidP="00CE39EB">
      <w:pPr>
        <w:pStyle w:val="Style5"/>
        <w:widowControl/>
        <w:tabs>
          <w:tab w:val="left" w:pos="538"/>
        </w:tabs>
        <w:spacing w:line="240" w:lineRule="auto"/>
        <w:ind w:firstLine="709"/>
        <w:rPr>
          <w:rStyle w:val="FontStyle16"/>
          <w:sz w:val="28"/>
          <w:szCs w:val="28"/>
          <w:u w:val="single"/>
        </w:rPr>
      </w:pPr>
      <w:r w:rsidRPr="00CE39EB">
        <w:rPr>
          <w:rStyle w:val="FontStyle16"/>
          <w:sz w:val="28"/>
          <w:szCs w:val="28"/>
        </w:rPr>
        <w:t xml:space="preserve">8.4 ИАР необходимо печатать в редакторе MS WORD 6.0 и выше; формат А4, шрифт </w:t>
      </w:r>
      <w:proofErr w:type="spellStart"/>
      <w:r w:rsidRPr="00CE39EB">
        <w:rPr>
          <w:rStyle w:val="FontStyle16"/>
          <w:sz w:val="28"/>
          <w:szCs w:val="28"/>
        </w:rPr>
        <w:t>Times</w:t>
      </w:r>
      <w:proofErr w:type="spellEnd"/>
      <w:r w:rsidRPr="00CE39EB">
        <w:rPr>
          <w:rStyle w:val="FontStyle16"/>
          <w:sz w:val="28"/>
          <w:szCs w:val="28"/>
        </w:rPr>
        <w:t xml:space="preserve"> </w:t>
      </w:r>
      <w:proofErr w:type="spellStart"/>
      <w:r w:rsidRPr="00CE39EB">
        <w:rPr>
          <w:rStyle w:val="FontStyle16"/>
          <w:sz w:val="28"/>
          <w:szCs w:val="28"/>
        </w:rPr>
        <w:t>New</w:t>
      </w:r>
      <w:proofErr w:type="spellEnd"/>
      <w:r w:rsidRPr="00CE39EB">
        <w:rPr>
          <w:rStyle w:val="FontStyle16"/>
          <w:sz w:val="28"/>
          <w:szCs w:val="28"/>
        </w:rPr>
        <w:t xml:space="preserve"> </w:t>
      </w:r>
      <w:proofErr w:type="spellStart"/>
      <w:r w:rsidRPr="00CE39EB">
        <w:rPr>
          <w:rStyle w:val="FontStyle16"/>
          <w:sz w:val="28"/>
          <w:szCs w:val="28"/>
        </w:rPr>
        <w:t>Roman</w:t>
      </w:r>
      <w:proofErr w:type="spellEnd"/>
      <w:r w:rsidRPr="00CE39EB">
        <w:rPr>
          <w:rStyle w:val="FontStyle16"/>
          <w:sz w:val="28"/>
          <w:szCs w:val="28"/>
        </w:rPr>
        <w:t xml:space="preserve">, </w:t>
      </w:r>
      <w:r w:rsidRPr="00542692">
        <w:rPr>
          <w:rStyle w:val="FontStyle16"/>
          <w:sz w:val="28"/>
          <w:szCs w:val="28"/>
          <w:highlight w:val="green"/>
          <w:u w:val="single"/>
        </w:rPr>
        <w:t>кегль 14, межстрочный интервал 1,5, ширина полей 2 см.</w:t>
      </w:r>
    </w:p>
    <w:p w:rsidR="00852FC3" w:rsidRPr="006C0B53" w:rsidRDefault="00852FC3" w:rsidP="00CE39EB">
      <w:pPr>
        <w:pStyle w:val="Style5"/>
        <w:widowControl/>
        <w:tabs>
          <w:tab w:val="left" w:pos="610"/>
        </w:tabs>
        <w:spacing w:line="240" w:lineRule="auto"/>
        <w:ind w:firstLine="709"/>
        <w:rPr>
          <w:rStyle w:val="FontStyle16"/>
          <w:sz w:val="28"/>
          <w:szCs w:val="28"/>
          <w:u w:val="single"/>
        </w:rPr>
      </w:pPr>
      <w:r w:rsidRPr="00CE39EB">
        <w:rPr>
          <w:rStyle w:val="FontStyle16"/>
          <w:sz w:val="28"/>
          <w:szCs w:val="28"/>
        </w:rPr>
        <w:t xml:space="preserve">8.5 Наименования всех структурных элементов ИАР, за исключением Приложений, записываются в виде </w:t>
      </w:r>
      <w:r w:rsidRPr="006C0B53">
        <w:rPr>
          <w:rStyle w:val="FontStyle16"/>
          <w:sz w:val="28"/>
          <w:szCs w:val="28"/>
          <w:u w:val="single"/>
        </w:rPr>
        <w:t>заголовков строчными буквами по центру страницы без подчёркивания, шрифт 14 жирный.</w:t>
      </w:r>
      <w:r w:rsidRPr="00CE39EB">
        <w:rPr>
          <w:rStyle w:val="FontStyle16"/>
          <w:sz w:val="28"/>
          <w:szCs w:val="28"/>
        </w:rPr>
        <w:t xml:space="preserve"> </w:t>
      </w:r>
      <w:r w:rsidRPr="006C0B53">
        <w:rPr>
          <w:rStyle w:val="FontStyle16"/>
          <w:sz w:val="28"/>
          <w:szCs w:val="28"/>
          <w:u w:val="single"/>
        </w:rPr>
        <w:t>Точка после заголовка не ставится.</w:t>
      </w:r>
    </w:p>
    <w:p w:rsidR="009F07A4" w:rsidRPr="00542692" w:rsidRDefault="00852FC3" w:rsidP="00CE39EB">
      <w:pPr>
        <w:pStyle w:val="Style5"/>
        <w:widowControl/>
        <w:tabs>
          <w:tab w:val="left" w:pos="610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8.6 Страницы нумеруются арабскими цифрами с соблюдением сквозной нумерации по всему тексту. </w:t>
      </w:r>
      <w:r w:rsidRPr="006C0B53">
        <w:rPr>
          <w:rStyle w:val="FontStyle16"/>
          <w:sz w:val="28"/>
          <w:szCs w:val="28"/>
          <w:u w:val="single"/>
        </w:rPr>
        <w:t xml:space="preserve">Номер страницы проставляется в центре страницы нижней части листа </w:t>
      </w:r>
      <w:r w:rsidRPr="00CE39EB">
        <w:rPr>
          <w:rStyle w:val="FontStyle16"/>
          <w:sz w:val="28"/>
          <w:szCs w:val="28"/>
        </w:rPr>
        <w:t>без точки</w:t>
      </w:r>
      <w:r w:rsidRPr="00542692">
        <w:rPr>
          <w:rStyle w:val="FontStyle16"/>
          <w:sz w:val="28"/>
          <w:szCs w:val="28"/>
        </w:rPr>
        <w:t>.</w:t>
      </w:r>
      <w:bookmarkStart w:id="0" w:name="_GoBack"/>
      <w:bookmarkEnd w:id="0"/>
    </w:p>
    <w:p w:rsidR="009F07A4" w:rsidRDefault="00852FC3" w:rsidP="00CE39EB">
      <w:pPr>
        <w:pStyle w:val="Style5"/>
        <w:widowControl/>
        <w:tabs>
          <w:tab w:val="left" w:pos="610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6C0B53">
        <w:rPr>
          <w:rStyle w:val="FontStyle16"/>
          <w:sz w:val="28"/>
          <w:szCs w:val="28"/>
          <w:u w:val="single"/>
        </w:rPr>
        <w:t xml:space="preserve"> Титульный лист включается в общую нумерацию</w:t>
      </w:r>
      <w:r w:rsidRPr="00CE39EB">
        <w:rPr>
          <w:rStyle w:val="FontStyle16"/>
          <w:sz w:val="28"/>
          <w:szCs w:val="28"/>
        </w:rPr>
        <w:t xml:space="preserve"> страниц, но номер не проставляется. </w:t>
      </w:r>
    </w:p>
    <w:p w:rsidR="00852FC3" w:rsidRPr="00CE39EB" w:rsidRDefault="00852FC3" w:rsidP="00CE39EB">
      <w:pPr>
        <w:pStyle w:val="Style5"/>
        <w:widowControl/>
        <w:tabs>
          <w:tab w:val="left" w:pos="610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6C0B53">
        <w:rPr>
          <w:rStyle w:val="FontStyle16"/>
          <w:sz w:val="28"/>
          <w:szCs w:val="28"/>
          <w:u w:val="single"/>
        </w:rPr>
        <w:t>Приложения включаются в общую нумерацию страниц</w:t>
      </w:r>
      <w:r w:rsidRPr="00CE39EB">
        <w:rPr>
          <w:rStyle w:val="FontStyle16"/>
          <w:sz w:val="28"/>
          <w:szCs w:val="28"/>
        </w:rPr>
        <w:t>.</w:t>
      </w:r>
    </w:p>
    <w:p w:rsidR="006C0B53" w:rsidRDefault="00852FC3" w:rsidP="00CE39EB">
      <w:pPr>
        <w:pStyle w:val="Style5"/>
        <w:widowControl/>
        <w:tabs>
          <w:tab w:val="left" w:pos="547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8.7 </w:t>
      </w:r>
      <w:r w:rsidRPr="006C0B53">
        <w:rPr>
          <w:rStyle w:val="FontStyle16"/>
          <w:sz w:val="28"/>
          <w:szCs w:val="28"/>
          <w:u w:val="single"/>
        </w:rPr>
        <w:t>Главы (разделы)</w:t>
      </w:r>
      <w:r w:rsidRPr="00CE39EB">
        <w:rPr>
          <w:rStyle w:val="FontStyle16"/>
          <w:sz w:val="28"/>
          <w:szCs w:val="28"/>
        </w:rPr>
        <w:t xml:space="preserve"> имеют порядковые номера в пределах всей ИАР и обозначаются </w:t>
      </w:r>
      <w:r w:rsidRPr="006C0B53">
        <w:rPr>
          <w:rStyle w:val="FontStyle16"/>
          <w:sz w:val="28"/>
          <w:szCs w:val="28"/>
          <w:u w:val="single"/>
        </w:rPr>
        <w:t>арабскими цифрами без точки</w:t>
      </w:r>
      <w:r w:rsidRPr="00CE39EB">
        <w:rPr>
          <w:rStyle w:val="FontStyle16"/>
          <w:sz w:val="28"/>
          <w:szCs w:val="28"/>
        </w:rPr>
        <w:t xml:space="preserve">. </w:t>
      </w:r>
    </w:p>
    <w:p w:rsidR="006C0B53" w:rsidRDefault="00852FC3" w:rsidP="00CE39EB">
      <w:pPr>
        <w:pStyle w:val="Style5"/>
        <w:widowControl/>
        <w:tabs>
          <w:tab w:val="left" w:pos="547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6C0B53">
        <w:rPr>
          <w:rStyle w:val="FontStyle16"/>
          <w:sz w:val="28"/>
          <w:szCs w:val="28"/>
          <w:u w:val="single"/>
        </w:rPr>
        <w:t>Номер подраздела состоит из номеров главы (раздела) и подраздела, разделённых точкой</w:t>
      </w:r>
      <w:r w:rsidRPr="00CE39EB">
        <w:rPr>
          <w:rStyle w:val="FontStyle16"/>
          <w:sz w:val="28"/>
          <w:szCs w:val="28"/>
        </w:rPr>
        <w:t xml:space="preserve">. </w:t>
      </w:r>
      <w:r w:rsidRPr="006C0B53">
        <w:rPr>
          <w:rStyle w:val="FontStyle16"/>
          <w:sz w:val="28"/>
          <w:szCs w:val="28"/>
          <w:u w:val="single"/>
        </w:rPr>
        <w:t>В конце номера подраздела точка не ставится.</w:t>
      </w:r>
      <w:r w:rsidRPr="00CE39EB">
        <w:rPr>
          <w:rStyle w:val="FontStyle16"/>
          <w:sz w:val="28"/>
          <w:szCs w:val="28"/>
        </w:rPr>
        <w:t xml:space="preserve"> </w:t>
      </w:r>
    </w:p>
    <w:p w:rsidR="00852FC3" w:rsidRPr="006C0B53" w:rsidRDefault="00852FC3" w:rsidP="00CE39EB">
      <w:pPr>
        <w:pStyle w:val="Style5"/>
        <w:widowControl/>
        <w:tabs>
          <w:tab w:val="left" w:pos="547"/>
        </w:tabs>
        <w:spacing w:line="240" w:lineRule="auto"/>
        <w:ind w:firstLine="709"/>
        <w:rPr>
          <w:rStyle w:val="FontStyle16"/>
          <w:sz w:val="28"/>
          <w:szCs w:val="28"/>
          <w:u w:val="single"/>
        </w:rPr>
      </w:pPr>
      <w:r w:rsidRPr="006C0B53">
        <w:rPr>
          <w:rStyle w:val="FontStyle16"/>
          <w:sz w:val="28"/>
          <w:szCs w:val="28"/>
          <w:u w:val="single"/>
        </w:rPr>
        <w:t>Разделы основной части ИАР следует начинать с нового листа (страницы).</w:t>
      </w:r>
    </w:p>
    <w:p w:rsidR="006F340D" w:rsidRDefault="00852FC3" w:rsidP="00CE39EB">
      <w:pPr>
        <w:pStyle w:val="Style5"/>
        <w:widowControl/>
        <w:tabs>
          <w:tab w:val="left" w:pos="547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8.8 </w:t>
      </w:r>
    </w:p>
    <w:p w:rsidR="00852FC3" w:rsidRPr="00CE39EB" w:rsidRDefault="00852FC3" w:rsidP="00CE39EB">
      <w:pPr>
        <w:pStyle w:val="Style5"/>
        <w:widowControl/>
        <w:tabs>
          <w:tab w:val="left" w:pos="547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E39EB">
        <w:rPr>
          <w:rStyle w:val="FontStyle16"/>
          <w:sz w:val="28"/>
          <w:szCs w:val="28"/>
        </w:rPr>
        <w:t>При ссылках следует писать «...в соответствии со схемой 2», (схема 2), «...в соответствии с таблицей 1», «... (таблиц</w:t>
      </w:r>
      <w:r w:rsidR="006F340D">
        <w:rPr>
          <w:rStyle w:val="FontStyle16"/>
          <w:sz w:val="28"/>
          <w:szCs w:val="28"/>
        </w:rPr>
        <w:t>ей</w:t>
      </w:r>
      <w:r w:rsidRPr="00CE39EB">
        <w:rPr>
          <w:rStyle w:val="FontStyle16"/>
          <w:sz w:val="28"/>
          <w:szCs w:val="28"/>
        </w:rPr>
        <w:t xml:space="preserve"> </w:t>
      </w:r>
      <w:r w:rsidR="006F340D">
        <w:rPr>
          <w:rStyle w:val="FontStyle16"/>
          <w:sz w:val="28"/>
          <w:szCs w:val="28"/>
        </w:rPr>
        <w:t>1</w:t>
      </w:r>
      <w:r w:rsidRPr="00CE39EB">
        <w:rPr>
          <w:rStyle w:val="FontStyle16"/>
          <w:sz w:val="28"/>
          <w:szCs w:val="28"/>
        </w:rPr>
        <w:t>)», «...в соответствии с приложением 3» и т.д.</w:t>
      </w:r>
    </w:p>
    <w:p w:rsidR="00852FC3" w:rsidRPr="00CE39EB" w:rsidRDefault="00852FC3" w:rsidP="00CE39EB">
      <w:pPr>
        <w:pStyle w:val="Style5"/>
        <w:widowControl/>
        <w:tabs>
          <w:tab w:val="left" w:pos="629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8.9Цитаты воспроизводятся в тексте ИАР с соблюдением всех правил цитирования (соразмерная кратность цитаты, точность цитирования). </w:t>
      </w:r>
      <w:r w:rsidRPr="006F340D">
        <w:rPr>
          <w:rStyle w:val="FontStyle16"/>
          <w:sz w:val="28"/>
          <w:szCs w:val="28"/>
          <w:u w:val="single"/>
        </w:rPr>
        <w:lastRenderedPageBreak/>
        <w:t>Цитированная информация заключается в кавычки и указывается номер страницы источника, из которого приводится цитата</w:t>
      </w:r>
      <w:r w:rsidRPr="00CE39EB">
        <w:rPr>
          <w:rStyle w:val="FontStyle16"/>
          <w:sz w:val="28"/>
          <w:szCs w:val="28"/>
        </w:rPr>
        <w:t>.</w:t>
      </w:r>
    </w:p>
    <w:p w:rsidR="00951738" w:rsidRDefault="00852FC3" w:rsidP="00CE39EB">
      <w:pPr>
        <w:pStyle w:val="Style5"/>
        <w:widowControl/>
        <w:tabs>
          <w:tab w:val="left" w:pos="677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8.10 Цифровой (графический) материал (далее материалы), как правило, оформляется в виде таблиц, графиков, диаграмм, иллюстраций и имеет </w:t>
      </w:r>
      <w:r w:rsidRPr="00951738">
        <w:rPr>
          <w:rStyle w:val="FontStyle16"/>
          <w:sz w:val="28"/>
          <w:szCs w:val="28"/>
          <w:u w:val="single"/>
        </w:rPr>
        <w:t>отдельную сквозную нумерацию для каждого вида материала выполненную арабскими цифрами</w:t>
      </w:r>
      <w:r w:rsidRPr="00CE39EB">
        <w:rPr>
          <w:rStyle w:val="FontStyle16"/>
          <w:sz w:val="28"/>
          <w:szCs w:val="28"/>
        </w:rPr>
        <w:t xml:space="preserve">. </w:t>
      </w:r>
    </w:p>
    <w:p w:rsidR="00951738" w:rsidRDefault="00852FC3" w:rsidP="00CE39EB">
      <w:pPr>
        <w:pStyle w:val="Style5"/>
        <w:widowControl/>
        <w:tabs>
          <w:tab w:val="left" w:pos="677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При этом делается надпись «Таблица» или «Рис.» и указывается порядковый номер</w:t>
      </w:r>
      <w:r w:rsidR="00951738">
        <w:rPr>
          <w:rStyle w:val="FontStyle16"/>
          <w:sz w:val="28"/>
          <w:szCs w:val="28"/>
        </w:rPr>
        <w:t>.</w:t>
      </w:r>
    </w:p>
    <w:p w:rsidR="00951738" w:rsidRPr="00951738" w:rsidRDefault="00951738" w:rsidP="00CE39EB">
      <w:pPr>
        <w:pStyle w:val="Style5"/>
        <w:widowControl/>
        <w:tabs>
          <w:tab w:val="left" w:pos="677"/>
        </w:tabs>
        <w:spacing w:line="240" w:lineRule="auto"/>
        <w:ind w:firstLine="709"/>
        <w:rPr>
          <w:rStyle w:val="FontStyle16"/>
          <w:sz w:val="28"/>
          <w:szCs w:val="28"/>
          <w:u w:val="single"/>
        </w:rPr>
      </w:pPr>
      <w:r>
        <w:rPr>
          <w:rStyle w:val="FontStyle16"/>
          <w:sz w:val="28"/>
          <w:szCs w:val="28"/>
        </w:rPr>
        <w:t>Н</w:t>
      </w:r>
      <w:r w:rsidR="00852FC3" w:rsidRPr="00CE39EB">
        <w:rPr>
          <w:rStyle w:val="FontStyle16"/>
          <w:sz w:val="28"/>
          <w:szCs w:val="28"/>
        </w:rPr>
        <w:t>азвание рисунка записывается в той же строке</w:t>
      </w:r>
      <w:r>
        <w:rPr>
          <w:rStyle w:val="FontStyle16"/>
          <w:sz w:val="28"/>
          <w:szCs w:val="28"/>
        </w:rPr>
        <w:t xml:space="preserve">, где номер рисунка – </w:t>
      </w:r>
      <w:r w:rsidRPr="00951738">
        <w:rPr>
          <w:rStyle w:val="FontStyle16"/>
          <w:sz w:val="28"/>
          <w:szCs w:val="28"/>
          <w:u w:val="single"/>
        </w:rPr>
        <w:t>под рисунком.</w:t>
      </w:r>
    </w:p>
    <w:p w:rsidR="00852FC3" w:rsidRPr="00CE39EB" w:rsidRDefault="00951738" w:rsidP="00CE39EB">
      <w:pPr>
        <w:pStyle w:val="Style5"/>
        <w:widowControl/>
        <w:tabs>
          <w:tab w:val="left" w:pos="677"/>
        </w:tabs>
        <w:spacing w:line="240" w:lineRule="auto"/>
        <w:ind w:firstLine="709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З</w:t>
      </w:r>
      <w:r w:rsidR="00852FC3" w:rsidRPr="00CE39EB">
        <w:rPr>
          <w:rStyle w:val="FontStyle16"/>
          <w:sz w:val="28"/>
          <w:szCs w:val="28"/>
        </w:rPr>
        <w:t>аголовок таблицы - на следующей строке по центру строчными буквами</w:t>
      </w:r>
      <w:r>
        <w:rPr>
          <w:rStyle w:val="FontStyle16"/>
          <w:sz w:val="28"/>
          <w:szCs w:val="28"/>
        </w:rPr>
        <w:t>, над таблицей</w:t>
      </w:r>
      <w:r w:rsidR="00852FC3" w:rsidRPr="00CE39EB">
        <w:rPr>
          <w:rStyle w:val="FontStyle16"/>
          <w:sz w:val="28"/>
          <w:szCs w:val="28"/>
        </w:rPr>
        <w:t xml:space="preserve"> (14 шрифт жирный).</w:t>
      </w:r>
    </w:p>
    <w:p w:rsidR="00852FC3" w:rsidRPr="00CE39EB" w:rsidRDefault="00852FC3" w:rsidP="00CE39EB">
      <w:pPr>
        <w:pStyle w:val="Style5"/>
        <w:widowControl/>
        <w:tabs>
          <w:tab w:val="left" w:pos="677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>8.11 Материалы, принадлежащие таблице или рисунку, в зависимости от их размера, помещаются под текстом, в котором впервые даётся ссылка на них, или на следующей странице.</w:t>
      </w:r>
    </w:p>
    <w:p w:rsidR="00852FC3" w:rsidRPr="00CE39EB" w:rsidRDefault="00852FC3" w:rsidP="00CE39EB">
      <w:pPr>
        <w:pStyle w:val="Style5"/>
        <w:widowControl/>
        <w:tabs>
          <w:tab w:val="left" w:pos="677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 В таблице допускается применение 12 размера шрифта.</w:t>
      </w:r>
    </w:p>
    <w:p w:rsidR="00852FC3" w:rsidRPr="00CE39EB" w:rsidRDefault="00852FC3" w:rsidP="00CE39EB">
      <w:pPr>
        <w:pStyle w:val="Style5"/>
        <w:widowControl/>
        <w:tabs>
          <w:tab w:val="left" w:pos="677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E39EB">
        <w:rPr>
          <w:rStyle w:val="FontStyle16"/>
          <w:sz w:val="28"/>
          <w:szCs w:val="28"/>
        </w:rPr>
        <w:t xml:space="preserve">8.14 Приложения к ИАР оформляются на </w:t>
      </w:r>
      <w:r w:rsidRPr="00951738">
        <w:rPr>
          <w:rStyle w:val="FontStyle16"/>
          <w:sz w:val="28"/>
          <w:szCs w:val="28"/>
          <w:u w:val="single"/>
        </w:rPr>
        <w:t>отдельных листах</w:t>
      </w:r>
      <w:r w:rsidRPr="00CE39EB">
        <w:rPr>
          <w:rStyle w:val="FontStyle16"/>
          <w:sz w:val="28"/>
          <w:szCs w:val="28"/>
        </w:rPr>
        <w:t xml:space="preserve">, причём </w:t>
      </w:r>
      <w:r w:rsidRPr="00951738">
        <w:rPr>
          <w:rStyle w:val="FontStyle16"/>
          <w:sz w:val="28"/>
          <w:szCs w:val="28"/>
          <w:u w:val="single"/>
        </w:rPr>
        <w:t>каждое из них должно иметь свой тематический заголовок и в правом верхнем углу страницы надпись «Приложение» с указанием его порядкового номера арабскими цифрами</w:t>
      </w:r>
      <w:r w:rsidRPr="00CE39EB">
        <w:rPr>
          <w:rStyle w:val="FontStyle16"/>
          <w:sz w:val="28"/>
          <w:szCs w:val="28"/>
        </w:rPr>
        <w:t xml:space="preserve">. Приложения должны иметь общую с остальной частью работы, сквозную нумерацию страниц. </w:t>
      </w:r>
    </w:p>
    <w:p w:rsidR="000256CE" w:rsidRPr="00CE39EB" w:rsidRDefault="00852FC3" w:rsidP="000C62B5">
      <w:pPr>
        <w:pStyle w:val="Style5"/>
        <w:widowControl/>
        <w:tabs>
          <w:tab w:val="left" w:pos="677"/>
        </w:tabs>
        <w:spacing w:line="240" w:lineRule="auto"/>
        <w:ind w:firstLine="709"/>
        <w:rPr>
          <w:sz w:val="28"/>
          <w:szCs w:val="28"/>
        </w:rPr>
      </w:pPr>
      <w:r w:rsidRPr="00CE39EB">
        <w:rPr>
          <w:rStyle w:val="FontStyle16"/>
          <w:sz w:val="28"/>
          <w:szCs w:val="28"/>
        </w:rPr>
        <w:t>8.15 Текст ИАР долже</w:t>
      </w:r>
      <w:r w:rsidR="000C62B5">
        <w:rPr>
          <w:rStyle w:val="FontStyle16"/>
          <w:sz w:val="28"/>
          <w:szCs w:val="28"/>
        </w:rPr>
        <w:t>н быть переплетён (сброшюрован), например, «на пружинку».</w:t>
      </w:r>
    </w:p>
    <w:sectPr w:rsidR="000256CE" w:rsidRPr="00CE39EB" w:rsidSect="00CE39EB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8CD8A2"/>
    <w:lvl w:ilvl="0">
      <w:numFmt w:val="bullet"/>
      <w:lvlText w:val="*"/>
      <w:lvlJc w:val="left"/>
    </w:lvl>
  </w:abstractNum>
  <w:abstractNum w:abstractNumId="1" w15:restartNumberingAfterBreak="0">
    <w:nsid w:val="178C1863"/>
    <w:multiLevelType w:val="multilevel"/>
    <w:tmpl w:val="6CCE9BE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8C1284"/>
    <w:multiLevelType w:val="multilevel"/>
    <w:tmpl w:val="1902E406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4AAF72A1"/>
    <w:multiLevelType w:val="multilevel"/>
    <w:tmpl w:val="CA2695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C3"/>
    <w:rsid w:val="000256CE"/>
    <w:rsid w:val="000C62B5"/>
    <w:rsid w:val="000E18F1"/>
    <w:rsid w:val="001C09DD"/>
    <w:rsid w:val="00542692"/>
    <w:rsid w:val="006C0B53"/>
    <w:rsid w:val="006F340D"/>
    <w:rsid w:val="00852FC3"/>
    <w:rsid w:val="00951738"/>
    <w:rsid w:val="009F07A4"/>
    <w:rsid w:val="00CE39EB"/>
    <w:rsid w:val="00E43D1D"/>
    <w:rsid w:val="00E7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5F3B95-BAD2-4066-878B-98485744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852FC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852FC3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rsid w:val="00852FC3"/>
    <w:pPr>
      <w:widowControl w:val="0"/>
      <w:autoSpaceDE w:val="0"/>
      <w:autoSpaceDN w:val="0"/>
      <w:adjustRightInd w:val="0"/>
      <w:spacing w:after="0" w:line="389" w:lineRule="exact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Style3">
    <w:name w:val="Style3"/>
    <w:basedOn w:val="a"/>
    <w:uiPriority w:val="99"/>
    <w:rsid w:val="00852FC3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Calibri" w:eastAsia="Times New Roman" w:hAnsi="Calibri" w:cs="Calibri"/>
      <w:sz w:val="24"/>
      <w:szCs w:val="24"/>
    </w:rPr>
  </w:style>
  <w:style w:type="paragraph" w:customStyle="1" w:styleId="Style4">
    <w:name w:val="Style4"/>
    <w:basedOn w:val="a"/>
    <w:uiPriority w:val="99"/>
    <w:rsid w:val="00852FC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Calibri"/>
      <w:sz w:val="24"/>
      <w:szCs w:val="24"/>
    </w:rPr>
  </w:style>
  <w:style w:type="paragraph" w:customStyle="1" w:styleId="Style5">
    <w:name w:val="Style5"/>
    <w:basedOn w:val="a"/>
    <w:uiPriority w:val="99"/>
    <w:rsid w:val="00852FC3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Style6">
    <w:name w:val="Style6"/>
    <w:basedOn w:val="a"/>
    <w:uiPriority w:val="99"/>
    <w:rsid w:val="00852FC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paragraph" w:customStyle="1" w:styleId="Style11">
    <w:name w:val="Style11"/>
    <w:basedOn w:val="a"/>
    <w:uiPriority w:val="99"/>
    <w:rsid w:val="00852FC3"/>
    <w:pPr>
      <w:widowControl w:val="0"/>
      <w:autoSpaceDE w:val="0"/>
      <w:autoSpaceDN w:val="0"/>
      <w:adjustRightInd w:val="0"/>
      <w:spacing w:after="0" w:line="432" w:lineRule="exact"/>
      <w:ind w:hanging="346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Style12">
    <w:name w:val="Style12"/>
    <w:basedOn w:val="a"/>
    <w:uiPriority w:val="99"/>
    <w:rsid w:val="00852FC3"/>
    <w:pPr>
      <w:widowControl w:val="0"/>
      <w:autoSpaceDE w:val="0"/>
      <w:autoSpaceDN w:val="0"/>
      <w:adjustRightInd w:val="0"/>
      <w:spacing w:after="0" w:line="413" w:lineRule="exact"/>
      <w:ind w:hanging="221"/>
    </w:pPr>
    <w:rPr>
      <w:rFonts w:ascii="Calibri" w:eastAsia="Times New Roman" w:hAnsi="Calibri" w:cs="Calibri"/>
      <w:sz w:val="24"/>
      <w:szCs w:val="24"/>
    </w:rPr>
  </w:style>
  <w:style w:type="character" w:customStyle="1" w:styleId="FontStyle15">
    <w:name w:val="Font Style15"/>
    <w:uiPriority w:val="99"/>
    <w:rsid w:val="00852F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uiPriority w:val="99"/>
    <w:rsid w:val="00852FC3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ИВВ</dc:creator>
  <cp:keywords/>
  <dc:description/>
  <cp:lastModifiedBy>Истомина Вероника Валерьевна</cp:lastModifiedBy>
  <cp:revision>11</cp:revision>
  <dcterms:created xsi:type="dcterms:W3CDTF">2022-10-20T10:50:00Z</dcterms:created>
  <dcterms:modified xsi:type="dcterms:W3CDTF">2023-01-20T08:52:00Z</dcterms:modified>
</cp:coreProperties>
</file>