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7CB" w:rsidRP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литература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Никитушкин, В. Г. Теория и методика спортивной подготовки: учеб. пособие / В. Г. Никитушкин.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3-е изд.,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proofErr w:type="gram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доп.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2024.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222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Германов, Г. Н. Теория и методика физического воспитания и спорта: учебник / Г. Н. Германов, И. А. Воронина.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2024.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317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Кузнецов, В. С. Теория и методика физического воспитания и спорта: учебник / В. С. Кузнецов, Ж. К. Холодов.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КноРус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2024.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480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Платонов, В. Н. Двигательные качества и физическая подготовка спортсменов / В. Н. Платонов.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656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Иссурин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 Б. Подготовка спортсменов XXI века: научные основы и построение тренировки / В. Б.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Иссурин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464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Бомпа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Т. Периодизация спортивной тренировки / Т.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Бомпа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Буццичелли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384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Солодков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С. Физиология человека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Общая. Спортивная. Возрастная: 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учебник / А. С.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Солодков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Е. Б. Сологуб.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624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Мака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рова, Г. А. Спортивная медицина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/ Г. А. Макарова.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ГЭОТАР-Медиа, 2021.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480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Ильин, Е. П. Психология спорта / Е. П. Ильин.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Питер,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352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Железняк, Ю. Д. Основы научно-методической деятельности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физической культуре и спорте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учеб. пособие / Ю. Д. Железняк, П. К. Петров.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2024.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264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 физической культуры и спорта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/ под ред. С. Д.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Неверковича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2024.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336 с.</w:t>
      </w:r>
    </w:p>
    <w:p w:rsidR="005027CB" w:rsidRPr="005027CB" w:rsidRDefault="005027CB" w:rsidP="005027CB">
      <w:pPr>
        <w:numPr>
          <w:ilvl w:val="0"/>
          <w:numId w:val="1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Починкин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А. В. Менеджмент в сфе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 физической культуры и спорта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учеб. пособие / А. В.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Починкин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384 с.</w:t>
      </w:r>
    </w:p>
    <w:p w:rsid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27CB" w:rsidRP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Дополнительная литература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Губа, В. П. Основы спортивной подготовки: методы оценки и прогнозирования / В. П. Губа.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384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Селуянов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 Н. Научно-методическая деятельность в физической культуре и спорте / В. Н.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Селуянов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 П. Шестаков.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Спорт, 2021.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144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Верхошанский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Ю. В. Основы специальной физической подготовки спортсменов / Ю. В.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Верхошанский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331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Платонов, В. Н. Периодизация спортивной тренировки. Общая теория и её практическое применение / В. Н. Платонов.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Киев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Олимпийская литература,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624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Дубров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ский, В. И. Спортивная медицина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/ В. И. Дубровский.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ВЛАДОС,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512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Алексеев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 В. Спортивное право России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/ С. В. Алексеев.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Юнити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-Дана,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695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Брата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новский</w:t>
      </w:r>
      <w:proofErr w:type="spellEnd"/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 Н. Спортивное право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/ С. Н.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Братановский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Юнити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-Дана,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312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Зуев, В. Н. Управление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физической культурой и спортом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учебник / В. Н. Зуев.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2023.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264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Филиппов, С. С. Менеджмент в сфере физической культуры и спорта / С. С. Филиппов.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Советский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320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Никитушкин, В. Г. Организация и методика спортивной подготовки в учрежден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иях дополнительного образования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учеб. пособие / В. Г. Никитушкин.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Физическая культура,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208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Волков, Л. В. Теория и методика детского и юношеского спорта / Л. В. Волков.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Киев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Олимпийская литература,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294 с.</w:t>
      </w:r>
    </w:p>
    <w:p w:rsidR="005027CB" w:rsidRPr="005027CB" w:rsidRDefault="005027CB" w:rsidP="005027CB">
      <w:pPr>
        <w:numPr>
          <w:ilvl w:val="0"/>
          <w:numId w:val="2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Филин, В. П. Теория и методика юношеского спорта / В. П. Филин.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Спорт, 2020.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128 с.</w:t>
      </w:r>
    </w:p>
    <w:p w:rsid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27CB" w:rsidRP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Нормативные правовые акты и документы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Федеральный закон от 04.12.2007 № 329-ФЗ «О физической культуре и 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спорте в Российской Федерации»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29.12.2012 № 273-ФЗ «Об образовании в Ро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ссийской Федерации»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24.11.1995 № 181-ФЗ «О социальной защите инвалидов в Ро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ссийской Федерации»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01.12.2014 № 419-ФЗ «О внесении изменений в отдельные законодательные акты Российской Федерации по вопросам социальной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защиты инвалидов…»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Профессиональный стандарт «Тренер» (утв. приказом Минтруда России; с изм. 2020+).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Профессиональный стандарт «Инструктор-методист по адаптивной физической культуре» (утв. приказом 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Минтруда России; с изм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ВО по направлениям 49.03.01 «Физическая культура», 49.04.01 «Физическая кул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ьтура», 49.04.03 «Спорт»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Федеральные стандарты спортивной п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одготовки по видам спорта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 2.4.3648-20 «Санитарно-эпидемиологические требования к организациям воспитания и обучения, отдыха и оздор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овления детей и молодёжи»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Концепция подготовки спортивного резерва в Российской Федерац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на период до 2025 года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Pr="005027CB" w:rsidRDefault="005027CB" w:rsidP="005027CB">
      <w:pPr>
        <w:numPr>
          <w:ilvl w:val="0"/>
          <w:numId w:val="3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Стратегия развития физической культуры и спорта в Российской Федераци</w:t>
      </w:r>
      <w:r w:rsidR="00A778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период до 2030 года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27CB" w:rsidRPr="005027CB" w:rsidRDefault="00A7783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Периодические издания 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«Теория и практика физической культуры».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«Физическая культура: воспитание, образование, тренировка».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«Учёные записки университета им. П. Ф. Лесгафта».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«Вестник спортивной науки».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«Спортивная медицина: наука и практика».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«Адаптивная физическая культура».</w:t>
      </w:r>
    </w:p>
    <w:p w:rsidR="005027CB" w:rsidRPr="005027CB" w:rsidRDefault="005027CB" w:rsidP="005027CB">
      <w:pPr>
        <w:numPr>
          <w:ilvl w:val="0"/>
          <w:numId w:val="4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«Физическая культура и спорт в Российской Федерации».</w:t>
      </w:r>
    </w:p>
    <w:p w:rsid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27CB" w:rsidRP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Интернет-ресурсы</w:t>
      </w:r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eLibrary.RU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5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https://elibrary.ru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КиберЛенинка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6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https://cyberleninka.ru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ЭБС «</w:t>
      </w: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7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https://urait.ru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ЭБС «Лань»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8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https://e.lanbook.com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IPR SMART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hyperlink r:id="rId9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val="en-US" w:eastAsia="ru-RU"/>
          </w:rPr>
          <w:t>https://www.iprbookshop.ru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Znanium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0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https://znanium.com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Минспорт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1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https://minsport.gov.ru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Минпросвещения</w:t>
      </w:r>
      <w:proofErr w:type="spellEnd"/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России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2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https://edu.gov.ru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Олимпийский комитет России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3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https://olympic.ru</w:t>
        </w:r>
      </w:hyperlink>
    </w:p>
    <w:p w:rsidR="005027CB" w:rsidRPr="005027CB" w:rsidRDefault="005027CB" w:rsidP="005027CB">
      <w:pPr>
        <w:numPr>
          <w:ilvl w:val="0"/>
          <w:numId w:val="5"/>
        </w:numPr>
        <w:spacing w:after="0" w:line="240" w:lineRule="auto"/>
        <w:ind w:lef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ФГБУ «Федеральный центр подготовки спортивного резерва» </w:t>
      </w:r>
      <w:r w:rsidR="00B13D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02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14" w:tgtFrame="_blank" w:history="1">
        <w:r w:rsidRPr="005027CB">
          <w:rPr>
            <w:rFonts w:ascii="Times New Roman" w:eastAsia="Times New Roman" w:hAnsi="Times New Roman" w:cs="Times New Roman"/>
            <w:color w:val="2196F3"/>
            <w:sz w:val="24"/>
            <w:szCs w:val="24"/>
            <w:lang w:eastAsia="ru-RU"/>
          </w:rPr>
          <w:t>https://fcsr.ru</w:t>
        </w:r>
      </w:hyperlink>
    </w:p>
    <w:p w:rsidR="005027CB" w:rsidRDefault="005027CB" w:rsidP="005027C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sectPr w:rsidR="00502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A6FF7"/>
    <w:multiLevelType w:val="multilevel"/>
    <w:tmpl w:val="45BA4A2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060620"/>
    <w:multiLevelType w:val="multilevel"/>
    <w:tmpl w:val="4044B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09564D"/>
    <w:multiLevelType w:val="multilevel"/>
    <w:tmpl w:val="FFBEA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693071"/>
    <w:multiLevelType w:val="multilevel"/>
    <w:tmpl w:val="14EAA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F22207"/>
    <w:multiLevelType w:val="multilevel"/>
    <w:tmpl w:val="51965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B60038"/>
    <w:multiLevelType w:val="multilevel"/>
    <w:tmpl w:val="0C9A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CB"/>
    <w:rsid w:val="005027CB"/>
    <w:rsid w:val="00955C13"/>
    <w:rsid w:val="00A7783B"/>
    <w:rsid w:val="00B1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8EEF5-0581-4DE8-A09F-AF0603BD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" TargetMode="External"/><Relationship Id="rId13" Type="http://schemas.openxmlformats.org/officeDocument/2006/relationships/hyperlink" Target="https://olympic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s://edu.gov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yberleninka.ru/" TargetMode="External"/><Relationship Id="rId11" Type="http://schemas.openxmlformats.org/officeDocument/2006/relationships/hyperlink" Target="https://minsport.gov.ru/" TargetMode="External"/><Relationship Id="rId5" Type="http://schemas.openxmlformats.org/officeDocument/2006/relationships/hyperlink" Target="https://elibrary.ru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znaniu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prbookshop.ru/" TargetMode="External"/><Relationship Id="rId14" Type="http://schemas.openxmlformats.org/officeDocument/2006/relationships/hyperlink" Target="https://fcs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3</cp:revision>
  <dcterms:created xsi:type="dcterms:W3CDTF">2026-09-23T06:28:00Z</dcterms:created>
  <dcterms:modified xsi:type="dcterms:W3CDTF">2026-09-23T07:54:00Z</dcterms:modified>
</cp:coreProperties>
</file>